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1A" w:rsidRDefault="006D5AD0">
      <w:pPr>
        <w:rPr>
          <w:sz w:val="24"/>
          <w:szCs w:val="24"/>
        </w:rPr>
      </w:pPr>
      <w:r>
        <w:rPr>
          <w:sz w:val="24"/>
          <w:szCs w:val="24"/>
        </w:rPr>
        <w:t>Pavao Pavličić</w:t>
      </w:r>
    </w:p>
    <w:p w:rsidR="006D5AD0" w:rsidRDefault="006D5AD0" w:rsidP="006D5AD0">
      <w:pPr>
        <w:jc w:val="center"/>
        <w:rPr>
          <w:sz w:val="24"/>
          <w:szCs w:val="24"/>
        </w:rPr>
      </w:pPr>
      <w:r>
        <w:rPr>
          <w:sz w:val="24"/>
          <w:szCs w:val="24"/>
        </w:rPr>
        <w:t>Dunav</w:t>
      </w:r>
    </w:p>
    <w:p w:rsidR="006D5AD0" w:rsidRDefault="006D5AD0" w:rsidP="006D5AD0">
      <w:pPr>
        <w:rPr>
          <w:sz w:val="24"/>
          <w:szCs w:val="24"/>
        </w:rPr>
      </w:pPr>
      <w:r>
        <w:rPr>
          <w:sz w:val="24"/>
          <w:szCs w:val="24"/>
        </w:rPr>
        <w:t>Roman „Dunav“ je najbolje Pavličićevo djelo; to je poetično sjećanje na djetinjstvo uz Dunav u Vukovaru. Oslikava poseban oblik života uz veliku rijeku ( navike ljudi, mijene prirode). „Dunav“ nije knjiga posvećena ljudima, to je priča ispričana u slavu rijeci.</w:t>
      </w:r>
    </w:p>
    <w:p w:rsidR="006D5AD0" w:rsidRDefault="006D5AD0" w:rsidP="006D5AD0">
      <w:pPr>
        <w:rPr>
          <w:sz w:val="24"/>
          <w:szCs w:val="24"/>
        </w:rPr>
      </w:pPr>
    </w:p>
    <w:p w:rsidR="006D5AD0" w:rsidRDefault="006D5AD0" w:rsidP="006D5AD0">
      <w:pPr>
        <w:rPr>
          <w:sz w:val="24"/>
          <w:szCs w:val="24"/>
        </w:rPr>
      </w:pPr>
      <w:r>
        <w:rPr>
          <w:sz w:val="24"/>
          <w:szCs w:val="24"/>
        </w:rPr>
        <w:t>Kroz dvanaest mjeseci u godini Pavličić prati život Dunava:</w:t>
      </w:r>
    </w:p>
    <w:p w:rsidR="006D5AD0" w:rsidRDefault="006D5AD0" w:rsidP="006D5A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siječnju – je zastrt maglom i okovan ledom ( na neki način predstavlja slutnju smrti; priča o svatovima koji su propali kroz led )</w:t>
      </w:r>
    </w:p>
    <w:p w:rsidR="006D5AD0" w:rsidRDefault="006D5AD0" w:rsidP="006D5A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veljači – puca led i sante noćima škrguću; sante prijete stvaranjem brane pa dolaze mađarski ledolomci</w:t>
      </w:r>
    </w:p>
    <w:p w:rsidR="006D5AD0" w:rsidRDefault="006D5AD0" w:rsidP="006D5A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ožujku – počinje uobičajeni gust promet Dunavom ( šlepovi, ribari, skela, motorni čamci; opisuje kako se gradi dunavska luka )</w:t>
      </w:r>
    </w:p>
    <w:p w:rsidR="006D5AD0" w:rsidRDefault="006D5AD0" w:rsidP="006D5A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travnju – se uređuju čamci</w:t>
      </w:r>
    </w:p>
    <w:p w:rsidR="006D5AD0" w:rsidRDefault="006D5AD0" w:rsidP="006D5A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svibnju – dolaze prvi kupači, lovi se potajno, noću, provode se veseli sati u dunavskim krčmama</w:t>
      </w:r>
    </w:p>
    <w:p w:rsidR="006D5AD0" w:rsidRDefault="006D5AD0" w:rsidP="006D5A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lipnju – se tope daleki snjegovi u Schwarzwaldu, nabujaju dunavske vode i prijeti poplava; njegov opis poplave je nedužan, dječji – ljudi se voze ulicama u čamcima, djeca šljapkaju, sve liči na neobičnu svečanost</w:t>
      </w:r>
    </w:p>
    <w:p w:rsidR="006D5AD0" w:rsidRDefault="006D5AD0" w:rsidP="006D5A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srpnju – je najbolji za kupanje</w:t>
      </w:r>
    </w:p>
    <w:p w:rsidR="006D5AD0" w:rsidRDefault="006D5AD0" w:rsidP="006D5A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kolovozu – obitelji provode dane uz Dunav, odlaze na izlete ( opisuje</w:t>
      </w:r>
      <w:r w:rsidR="001C6126">
        <w:rPr>
          <w:sz w:val="24"/>
          <w:szCs w:val="24"/>
        </w:rPr>
        <w:t xml:space="preserve">  komplicirane izletničke pripreme jedne prosječno dezorganizirane obitelji )</w:t>
      </w:r>
    </w:p>
    <w:p w:rsidR="001C6126" w:rsidRDefault="001C6126" w:rsidP="006D5A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rujnu – mjesecu obilja, jedan dan treba posvetiti fiš-paprikašu</w:t>
      </w:r>
    </w:p>
    <w:p w:rsidR="001C6126" w:rsidRDefault="001C6126" w:rsidP="006D5A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listopadu – prestaje kupanje i počinje igranje</w:t>
      </w:r>
    </w:p>
    <w:p w:rsidR="001C6126" w:rsidRDefault="001C6126" w:rsidP="006D5A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studenome – sipi hladna kiša</w:t>
      </w:r>
    </w:p>
    <w:p w:rsidR="001C6126" w:rsidRDefault="001C6126" w:rsidP="006D5A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prosincu – Dunav sanja pod mekom zavjesom snijega</w:t>
      </w:r>
    </w:p>
    <w:p w:rsidR="001C6126" w:rsidRPr="001C6126" w:rsidRDefault="001C6126" w:rsidP="001C6126">
      <w:pPr>
        <w:rPr>
          <w:sz w:val="24"/>
          <w:szCs w:val="24"/>
        </w:rPr>
      </w:pPr>
      <w:r>
        <w:rPr>
          <w:sz w:val="24"/>
          <w:szCs w:val="24"/>
        </w:rPr>
        <w:t>Pavličić priča lagano, staloženo, bez upotrebe dramatičnosti, priča svakodnevno i obično, baš onako kako teče Dunav.</w:t>
      </w:r>
    </w:p>
    <w:sectPr w:rsidR="001C6126" w:rsidRPr="001C6126" w:rsidSect="00AB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721"/>
    <w:multiLevelType w:val="hybridMultilevel"/>
    <w:tmpl w:val="04021632"/>
    <w:lvl w:ilvl="0" w:tplc="43B25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AD0"/>
    <w:rsid w:val="001C6126"/>
    <w:rsid w:val="004912E2"/>
    <w:rsid w:val="006D5AD0"/>
    <w:rsid w:val="00AB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2</cp:revision>
  <dcterms:created xsi:type="dcterms:W3CDTF">2015-05-14T17:12:00Z</dcterms:created>
  <dcterms:modified xsi:type="dcterms:W3CDTF">2015-05-15T07:46:00Z</dcterms:modified>
</cp:coreProperties>
</file>